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96F00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новых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F96F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т.ч.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486A35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  <w:rsid w:val="00F9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A340999-5D6F-4729-8060-CEAE27D7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9C85E-845F-4857-BE77-05121590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Муслимова Вера Константиновна</cp:lastModifiedBy>
  <cp:revision>10</cp:revision>
  <dcterms:created xsi:type="dcterms:W3CDTF">2013-01-21T07:10:00Z</dcterms:created>
  <dcterms:modified xsi:type="dcterms:W3CDTF">2014-08-20T06:44:00Z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1144979090</vt:i4>
  </property>
  <property fmtid="{D5CDD505-2E9C-101B-9397-08002B2CF9AE}" pid="3" name="_NewReviewCycle">
    <vt:lpwstr/>
  </property>
  <property fmtid="{D5CDD505-2E9C-101B-9397-08002B2CF9AE}" pid="4" name="_EmailSubject">
    <vt:lpwstr>ТЗ на 862 закупку ТР КК ГЭС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</Properties>
</file>